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3" w:type="pct"/>
        <w:tblInd w:w="-1" w:type="dxa"/>
        <w:tblLook w:val="01E0" w:firstRow="1" w:lastRow="1" w:firstColumn="1" w:lastColumn="1" w:noHBand="0" w:noVBand="0"/>
      </w:tblPr>
      <w:tblGrid>
        <w:gridCol w:w="4622"/>
        <w:gridCol w:w="4893"/>
      </w:tblGrid>
      <w:tr w:rsidR="00242695" w:rsidRPr="0009014E" w14:paraId="229D6C44" w14:textId="77777777" w:rsidTr="00242695">
        <w:tc>
          <w:tcPr>
            <w:tcW w:w="2429" w:type="pct"/>
            <w:shd w:val="clear" w:color="auto" w:fill="auto"/>
          </w:tcPr>
          <w:p w14:paraId="2F340ED9" w14:textId="77777777" w:rsidR="00242695" w:rsidRPr="0009014E" w:rsidRDefault="00242695" w:rsidP="00242695">
            <w:pPr>
              <w:pStyle w:val="PlainText"/>
              <w:rPr>
                <w:rFonts w:ascii="Tahoma" w:hAnsi="Tahoma" w:cs="Tahoma"/>
                <w:sz w:val="16"/>
                <w:szCs w:val="16"/>
              </w:rPr>
            </w:pPr>
          </w:p>
        </w:tc>
        <w:tc>
          <w:tcPr>
            <w:tcW w:w="2571" w:type="pct"/>
            <w:shd w:val="clear" w:color="auto" w:fill="auto"/>
          </w:tcPr>
          <w:p w14:paraId="7B2A58CB" w14:textId="77777777" w:rsidR="00242695" w:rsidRPr="0009014E" w:rsidRDefault="004C3278" w:rsidP="00242695">
            <w:pPr>
              <w:pStyle w:val="PlainText"/>
              <w:jc w:val="right"/>
              <w:rPr>
                <w:rFonts w:ascii="Times New Roman" w:hAnsi="Times New Roman" w:cs="Times New Roman"/>
              </w:rPr>
            </w:pPr>
            <w:hyperlink r:id="rId5" w:history="1">
              <w:r w:rsidR="00242695" w:rsidRPr="00B20B28">
                <w:rPr>
                  <w:rStyle w:val="Hyperlink"/>
                  <w:rFonts w:ascii="Arial" w:hAnsi="Arial" w:cs="Arial"/>
                  <w:color w:val="FFFFFF"/>
                  <w:bdr w:val="single" w:sz="4" w:space="0" w:color="D9D9D9" w:shadow="1"/>
                </w:rPr>
                <w:t>|</w:t>
              </w:r>
              <w:r w:rsidR="00242695" w:rsidRPr="00B20B28">
                <w:rPr>
                  <w:rStyle w:val="Hyperlink"/>
                  <w:rFonts w:ascii="Arial" w:hAnsi="Arial" w:cs="Arial"/>
                  <w:color w:val="FFFFFF"/>
                  <w:sz w:val="18"/>
                  <w:szCs w:val="18"/>
                  <w:bdr w:val="single" w:sz="4" w:space="0" w:color="D9D9D9" w:shadow="1"/>
                </w:rPr>
                <w:t>.</w:t>
              </w:r>
              <w:r w:rsidR="00242695" w:rsidRPr="00206253">
                <w:rPr>
                  <w:rStyle w:val="Hyperlink"/>
                  <w:rFonts w:ascii="Arial" w:hAnsi="Arial" w:cs="Arial"/>
                  <w:color w:val="000000"/>
                  <w:sz w:val="18"/>
                  <w:szCs w:val="18"/>
                  <w:u w:val="none"/>
                  <w:bdr w:val="single" w:sz="4" w:space="0" w:color="D9D9D9" w:shadow="1"/>
                </w:rPr>
                <w:t>palousemindfulness.com</w:t>
              </w:r>
              <w:r w:rsidR="00242695" w:rsidRPr="00B20B28">
                <w:rPr>
                  <w:rStyle w:val="Hyperlink"/>
                  <w:rFonts w:ascii="Arial" w:hAnsi="Arial" w:cs="Arial"/>
                  <w:color w:val="FFFFFF"/>
                  <w:sz w:val="18"/>
                  <w:szCs w:val="18"/>
                  <w:bdr w:val="single" w:sz="4" w:space="0" w:color="D9D9D9" w:shadow="1"/>
                </w:rPr>
                <w:t>..</w:t>
              </w:r>
            </w:hyperlink>
          </w:p>
        </w:tc>
      </w:tr>
    </w:tbl>
    <w:p w14:paraId="0C4F44BF" w14:textId="77777777" w:rsidR="00314137" w:rsidRPr="00993EAD" w:rsidRDefault="00AB4128" w:rsidP="00314137">
      <w:pPr>
        <w:jc w:val="center"/>
        <w:rPr>
          <w:rFonts w:ascii="Comic Sans MS" w:hAnsi="Comic Sans MS"/>
          <w:b/>
          <w:sz w:val="28"/>
          <w:szCs w:val="28"/>
        </w:rPr>
      </w:pPr>
      <w:r w:rsidRPr="00993EAD">
        <w:rPr>
          <w:rFonts w:ascii="Comic Sans MS" w:hAnsi="Comic Sans MS"/>
          <w:b/>
          <w:sz w:val="28"/>
          <w:szCs w:val="28"/>
        </w:rPr>
        <w:t xml:space="preserve">Practice Log - Week </w:t>
      </w:r>
      <w:r w:rsidR="002C1A99">
        <w:rPr>
          <w:rFonts w:ascii="Comic Sans MS" w:hAnsi="Comic Sans MS"/>
          <w:b/>
          <w:sz w:val="28"/>
          <w:szCs w:val="28"/>
        </w:rPr>
        <w:t>4</w:t>
      </w:r>
    </w:p>
    <w:p w14:paraId="580D1745" w14:textId="77777777" w:rsidR="00B26282" w:rsidRDefault="00B26282">
      <w:pPr>
        <w:rPr>
          <w:rFonts w:ascii="Comic Sans MS" w:hAnsi="Comic Sans MS"/>
        </w:rPr>
      </w:pPr>
    </w:p>
    <w:p w14:paraId="3C98811D" w14:textId="26378091" w:rsidR="00BC45E9" w:rsidRPr="00AD359E" w:rsidRDefault="00E41C47" w:rsidP="00BC45E9">
      <w:pPr>
        <w:spacing w:after="120"/>
        <w:rPr>
          <w:rFonts w:ascii="Comic Sans MS" w:hAnsi="Comic Sans MS" w:cs="Comic Sans MS"/>
          <w:i/>
          <w:iCs/>
          <w:sz w:val="20"/>
          <w:szCs w:val="20"/>
        </w:rPr>
      </w:pPr>
      <w:r w:rsidRPr="00391C10">
        <w:rPr>
          <w:rFonts w:ascii="Comic Sans MS" w:hAnsi="Comic Sans MS" w:cs="Comic Sans MS"/>
          <w:b/>
          <w:sz w:val="20"/>
          <w:szCs w:val="20"/>
        </w:rPr>
        <w:t>FORMAL PRACTICE:</w:t>
      </w:r>
      <w:r>
        <w:rPr>
          <w:rFonts w:ascii="Comic Sans MS" w:hAnsi="Comic Sans MS" w:cs="Comic Sans MS"/>
          <w:sz w:val="20"/>
          <w:szCs w:val="20"/>
        </w:rPr>
        <w:t xml:space="preserve"> </w:t>
      </w:r>
      <w:r w:rsidR="002C1A99">
        <w:rPr>
          <w:rFonts w:ascii="Comic Sans MS" w:hAnsi="Comic Sans MS" w:cs="Comic Sans MS"/>
          <w:sz w:val="20"/>
          <w:szCs w:val="20"/>
        </w:rPr>
        <w:t xml:space="preserve">Practice at least six times this week, alternating </w:t>
      </w:r>
      <w:hyperlink r:id="rId6" w:history="1">
        <w:r w:rsidR="002C1A99">
          <w:rPr>
            <w:rStyle w:val="Hyperlink"/>
            <w:rFonts w:ascii="Comic Sans MS" w:hAnsi="Comic Sans MS" w:cs="Comic Sans MS"/>
            <w:sz w:val="20"/>
            <w:szCs w:val="20"/>
          </w:rPr>
          <w:t>Mindful Y</w:t>
        </w:r>
        <w:r w:rsidR="002C1A99" w:rsidRPr="006839DB">
          <w:rPr>
            <w:rStyle w:val="Hyperlink"/>
            <w:rFonts w:ascii="Comic Sans MS" w:hAnsi="Comic Sans MS" w:cs="Comic Sans MS"/>
            <w:sz w:val="20"/>
            <w:szCs w:val="20"/>
          </w:rPr>
          <w:t>oga 2</w:t>
        </w:r>
      </w:hyperlink>
      <w:r w:rsidR="002C1A99">
        <w:rPr>
          <w:rFonts w:ascii="Comic Sans MS" w:hAnsi="Comic Sans MS" w:cs="Comic Sans MS"/>
          <w:sz w:val="20"/>
          <w:szCs w:val="20"/>
        </w:rPr>
        <w:t xml:space="preserve"> w</w:t>
      </w:r>
      <w:r w:rsidR="002C1A99" w:rsidRPr="00221085">
        <w:rPr>
          <w:rFonts w:ascii="Comic Sans MS" w:hAnsi="Comic Sans MS" w:cs="Comic Sans MS"/>
          <w:sz w:val="20"/>
          <w:szCs w:val="20"/>
        </w:rPr>
        <w:t>ith</w:t>
      </w:r>
      <w:r w:rsidR="002C1A99">
        <w:rPr>
          <w:rFonts w:ascii="Comic Sans MS" w:hAnsi="Comic Sans MS" w:cs="Comic Sans MS"/>
          <w:sz w:val="20"/>
          <w:szCs w:val="20"/>
        </w:rPr>
        <w:t xml:space="preserve"> the</w:t>
      </w:r>
      <w:r w:rsidR="002C1A99" w:rsidRPr="00221085">
        <w:rPr>
          <w:rFonts w:ascii="Comic Sans MS" w:hAnsi="Comic Sans MS" w:cs="Comic Sans MS"/>
          <w:sz w:val="20"/>
          <w:szCs w:val="20"/>
        </w:rPr>
        <w:t xml:space="preserve"> </w:t>
      </w:r>
      <w:hyperlink r:id="rId7" w:history="1">
        <w:r w:rsidR="002C1A99" w:rsidRPr="00221085">
          <w:rPr>
            <w:rStyle w:val="Hyperlink"/>
            <w:rFonts w:ascii="Comic Sans MS" w:hAnsi="Comic Sans MS" w:cs="Comic Sans MS"/>
            <w:sz w:val="20"/>
            <w:szCs w:val="20"/>
          </w:rPr>
          <w:t>Sitting Meditation</w:t>
        </w:r>
      </w:hyperlink>
      <w:r w:rsidR="002C1A99">
        <w:rPr>
          <w:rFonts w:ascii="Comic Sans MS" w:hAnsi="Comic Sans MS" w:cs="Comic Sans MS"/>
          <w:sz w:val="20"/>
          <w:szCs w:val="20"/>
        </w:rPr>
        <w:t xml:space="preserve">.   As before, don’t </w:t>
      </w:r>
      <w:r w:rsidR="002C1A99" w:rsidRPr="003A15A1">
        <w:rPr>
          <w:rFonts w:ascii="Comic Sans MS" w:hAnsi="Comic Sans MS" w:cs="Comic Sans MS"/>
          <w:sz w:val="20"/>
          <w:szCs w:val="20"/>
        </w:rPr>
        <w:t xml:space="preserve">expect anything in particular from </w:t>
      </w:r>
      <w:r w:rsidR="002C1A99">
        <w:rPr>
          <w:rFonts w:ascii="Comic Sans MS" w:hAnsi="Comic Sans MS" w:cs="Comic Sans MS"/>
          <w:sz w:val="20"/>
          <w:szCs w:val="20"/>
        </w:rPr>
        <w:t>doing these</w:t>
      </w:r>
      <w:r w:rsidR="002C1A99" w:rsidRPr="003A15A1">
        <w:rPr>
          <w:rFonts w:ascii="Comic Sans MS" w:hAnsi="Comic Sans MS" w:cs="Comic Sans MS"/>
          <w:sz w:val="20"/>
          <w:szCs w:val="20"/>
        </w:rPr>
        <w:t>.  In fact, give up all expectations about it.  Just let your experience be your experience.</w:t>
      </w:r>
      <w:r w:rsidR="00FE7CDD">
        <w:rPr>
          <w:rFonts w:ascii="Comic Sans MS" w:hAnsi="Comic Sans MS" w:cs="Comic Sans MS"/>
          <w:sz w:val="20"/>
          <w:szCs w:val="20"/>
        </w:rPr>
        <w:t xml:space="preserve"> </w:t>
      </w:r>
      <w:r w:rsidR="00FE7CDD">
        <w:rPr>
          <w:rFonts w:ascii="Comic Sans MS" w:hAnsi="Comic Sans MS" w:cs="Comic Sans MS"/>
          <w:b/>
          <w:bCs/>
          <w:i/>
          <w:sz w:val="20"/>
          <w:szCs w:val="20"/>
        </w:rPr>
        <w:t>As with all the weeks, one</w:t>
      </w:r>
      <w:r w:rsidR="00FE7CDD" w:rsidRPr="003606F9">
        <w:rPr>
          <w:rFonts w:ascii="Comic Sans MS" w:hAnsi="Comic Sans MS" w:cs="Comic Sans MS"/>
          <w:b/>
          <w:bCs/>
          <w:i/>
          <w:sz w:val="20"/>
          <w:szCs w:val="20"/>
        </w:rPr>
        <w:t xml:space="preserve"> of your six formal practices can be </w:t>
      </w:r>
      <w:r w:rsidR="00FE7CDD">
        <w:rPr>
          <w:rFonts w:ascii="Comic Sans MS" w:hAnsi="Comic Sans MS" w:cs="Comic Sans MS"/>
          <w:b/>
          <w:bCs/>
          <w:i/>
          <w:sz w:val="20"/>
          <w:szCs w:val="20"/>
        </w:rPr>
        <w:t>one of the</w:t>
      </w:r>
      <w:r w:rsidR="00FE7CDD" w:rsidRPr="003606F9">
        <w:rPr>
          <w:rFonts w:ascii="Comic Sans MS" w:hAnsi="Comic Sans MS" w:cs="Comic Sans MS"/>
          <w:b/>
          <w:bCs/>
          <w:i/>
          <w:sz w:val="20"/>
          <w:szCs w:val="20"/>
        </w:rPr>
        <w:t xml:space="preserve"> </w:t>
      </w:r>
      <w:r w:rsidR="00FE7CDD">
        <w:rPr>
          <w:rFonts w:ascii="Comic Sans MS" w:hAnsi="Comic Sans MS" w:cs="Comic Sans MS"/>
          <w:b/>
          <w:bCs/>
          <w:i/>
          <w:sz w:val="20"/>
          <w:szCs w:val="20"/>
        </w:rPr>
        <w:t xml:space="preserve">live </w:t>
      </w:r>
      <w:r w:rsidR="00FE7CDD" w:rsidRPr="003606F9">
        <w:rPr>
          <w:rFonts w:ascii="Comic Sans MS" w:hAnsi="Comic Sans MS" w:cs="Comic Sans MS"/>
          <w:b/>
          <w:bCs/>
          <w:i/>
          <w:sz w:val="20"/>
          <w:szCs w:val="20"/>
        </w:rPr>
        <w:t>group meditatio</w:t>
      </w:r>
      <w:r w:rsidR="00FE7CDD">
        <w:rPr>
          <w:rFonts w:ascii="Comic Sans MS" w:hAnsi="Comic Sans MS" w:cs="Comic Sans MS"/>
          <w:b/>
          <w:bCs/>
          <w:i/>
          <w:sz w:val="20"/>
          <w:szCs w:val="20"/>
        </w:rPr>
        <w:t>ns</w:t>
      </w:r>
      <w:r w:rsidR="00FE7CDD" w:rsidRPr="003606F9">
        <w:rPr>
          <w:rFonts w:ascii="Comic Sans MS" w:hAnsi="Comic Sans MS" w:cs="Comic Sans MS"/>
          <w:b/>
          <w:bCs/>
          <w:i/>
          <w:sz w:val="20"/>
          <w:szCs w:val="20"/>
        </w:rPr>
        <w:t xml:space="preserve"> listed in the </w:t>
      </w:r>
      <w:hyperlink r:id="rId8" w:history="1">
        <w:r w:rsidR="00FE7CDD" w:rsidRPr="003606F9">
          <w:rPr>
            <w:rStyle w:val="Hyperlink"/>
            <w:rFonts w:ascii="Comic Sans MS" w:hAnsi="Comic Sans MS" w:cs="Comic Sans MS"/>
            <w:b/>
            <w:bCs/>
            <w:i/>
            <w:sz w:val="20"/>
            <w:szCs w:val="20"/>
          </w:rPr>
          <w:t>Online</w:t>
        </w:r>
        <w:r w:rsidR="00FE7CDD">
          <w:rPr>
            <w:rStyle w:val="Hyperlink"/>
            <w:rFonts w:ascii="Comic Sans MS" w:hAnsi="Comic Sans MS" w:cs="Comic Sans MS"/>
            <w:b/>
            <w:bCs/>
            <w:i/>
            <w:sz w:val="20"/>
            <w:szCs w:val="20"/>
          </w:rPr>
          <w:t xml:space="preserve"> Meditation </w:t>
        </w:r>
        <w:r w:rsidR="00FE7CDD" w:rsidRPr="003606F9">
          <w:rPr>
            <w:rStyle w:val="Hyperlink"/>
            <w:rFonts w:ascii="Comic Sans MS" w:hAnsi="Comic Sans MS" w:cs="Comic Sans MS"/>
            <w:b/>
            <w:bCs/>
            <w:i/>
            <w:sz w:val="20"/>
            <w:szCs w:val="20"/>
          </w:rPr>
          <w:t>page</w:t>
        </w:r>
      </w:hyperlink>
      <w:r w:rsidR="00FE7CDD" w:rsidRPr="003606F9">
        <w:rPr>
          <w:rFonts w:ascii="Comic Sans MS" w:hAnsi="Comic Sans MS" w:cs="Comic Sans MS"/>
          <w:b/>
          <w:bCs/>
          <w:i/>
          <w:sz w:val="20"/>
          <w:szCs w:val="20"/>
        </w:rPr>
        <w:t>.</w:t>
      </w:r>
      <w:r w:rsidR="00FE7CDD">
        <w:rPr>
          <w:rFonts w:ascii="Comic Sans MS" w:hAnsi="Comic Sans MS" w:cs="Comic Sans MS"/>
          <w:b/>
          <w:bCs/>
          <w:i/>
          <w:sz w:val="20"/>
          <w:szCs w:val="20"/>
        </w:rPr>
        <w:t xml:space="preserve"> </w:t>
      </w:r>
      <w:r w:rsidR="00BC45E9" w:rsidRPr="00AD359E">
        <w:rPr>
          <w:rFonts w:ascii="Comic Sans MS" w:hAnsi="Comic Sans MS" w:cs="Comic Sans MS"/>
          <w:i/>
          <w:iCs/>
          <w:sz w:val="20"/>
          <w:szCs w:val="20"/>
        </w:rPr>
        <w:t>Once you have done at least six days of practice</w:t>
      </w:r>
      <w:r w:rsidR="00BC45E9">
        <w:rPr>
          <w:rFonts w:ascii="Comic Sans MS" w:hAnsi="Comic Sans MS" w:cs="Comic Sans MS"/>
          <w:i/>
          <w:iCs/>
          <w:sz w:val="20"/>
          <w:szCs w:val="20"/>
        </w:rPr>
        <w:t xml:space="preserve"> </w:t>
      </w:r>
      <w:r w:rsidR="00BC45E9" w:rsidRPr="00AD359E">
        <w:rPr>
          <w:rFonts w:ascii="Comic Sans MS" w:hAnsi="Comic Sans MS" w:cs="Comic Sans MS"/>
          <w:i/>
          <w:iCs/>
          <w:sz w:val="20"/>
          <w:szCs w:val="20"/>
        </w:rPr>
        <w:t xml:space="preserve">and feel that you've gotten the essence of this "Week", you </w:t>
      </w:r>
      <w:r w:rsidR="00BC45E9">
        <w:rPr>
          <w:rFonts w:ascii="Comic Sans MS" w:hAnsi="Comic Sans MS" w:cs="Comic Sans MS"/>
          <w:i/>
          <w:iCs/>
          <w:sz w:val="20"/>
          <w:szCs w:val="20"/>
        </w:rPr>
        <w:t>may</w:t>
      </w:r>
      <w:r w:rsidR="00BC45E9" w:rsidRPr="00AD359E">
        <w:rPr>
          <w:rFonts w:ascii="Comic Sans MS" w:hAnsi="Comic Sans MS" w:cs="Comic Sans MS"/>
          <w:i/>
          <w:iCs/>
          <w:sz w:val="20"/>
          <w:szCs w:val="20"/>
        </w:rPr>
        <w:t xml:space="preserve"> go to the next week</w:t>
      </w:r>
      <w:r w:rsidR="00BC45E9">
        <w:rPr>
          <w:rFonts w:ascii="Comic Sans MS" w:hAnsi="Comic Sans MS" w:cs="Comic Sans MS"/>
          <w:i/>
          <w:iCs/>
          <w:sz w:val="20"/>
          <w:szCs w:val="20"/>
        </w:rPr>
        <w:t>, although you can stay here longer if that feels right.</w:t>
      </w:r>
    </w:p>
    <w:p w14:paraId="123AA253" w14:textId="310267F9" w:rsidR="007826AB" w:rsidRDefault="007826AB" w:rsidP="004D7238">
      <w:pPr>
        <w:pStyle w:val="Default"/>
        <w:rPr>
          <w:sz w:val="20"/>
          <w:szCs w:val="20"/>
        </w:rPr>
      </w:pPr>
      <w:r w:rsidRPr="00311EEF">
        <w:rPr>
          <w:b/>
          <w:sz w:val="20"/>
          <w:szCs w:val="20"/>
        </w:rPr>
        <w:t xml:space="preserve">INFORMAL PRACTICE: </w:t>
      </w:r>
      <w:r w:rsidR="004D7238" w:rsidRPr="004D7238">
        <w:rPr>
          <w:sz w:val="20"/>
          <w:szCs w:val="20"/>
        </w:rPr>
        <w:t xml:space="preserve"> </w:t>
      </w:r>
      <w:r w:rsidR="002C1A99">
        <w:rPr>
          <w:sz w:val="20"/>
          <w:szCs w:val="20"/>
        </w:rPr>
        <w:t xml:space="preserve">Read the </w:t>
      </w:r>
      <w:r w:rsidR="002C1A99" w:rsidRPr="009A4678">
        <w:rPr>
          <w:sz w:val="20"/>
          <w:szCs w:val="20"/>
        </w:rPr>
        <w:t xml:space="preserve">description of </w:t>
      </w:r>
      <w:hyperlink r:id="rId9" w:history="1">
        <w:r w:rsidR="002C1A99">
          <w:rPr>
            <w:rStyle w:val="Hyperlink"/>
            <w:sz w:val="20"/>
            <w:szCs w:val="20"/>
          </w:rPr>
          <w:t xml:space="preserve">STOP: </w:t>
        </w:r>
        <w:r w:rsidR="002C1A99" w:rsidRPr="009A4678">
          <w:rPr>
            <w:rStyle w:val="Hyperlink"/>
            <w:sz w:val="20"/>
            <w:szCs w:val="20"/>
          </w:rPr>
          <w:t>One-Minute Breathing Space</w:t>
        </w:r>
      </w:hyperlink>
      <w:r w:rsidR="002C1A99">
        <w:rPr>
          <w:sz w:val="20"/>
          <w:szCs w:val="20"/>
        </w:rPr>
        <w:t xml:space="preserve">.  Carry the </w:t>
      </w:r>
      <w:hyperlink r:id="rId10" w:history="1">
        <w:r w:rsidR="002C1A99">
          <w:rPr>
            <w:rStyle w:val="Hyperlink"/>
            <w:sz w:val="20"/>
            <w:szCs w:val="20"/>
          </w:rPr>
          <w:t>Informal Practice</w:t>
        </w:r>
        <w:r w:rsidR="002C1A99" w:rsidRPr="00A24BF3">
          <w:rPr>
            <w:rStyle w:val="Hyperlink"/>
            <w:sz w:val="20"/>
            <w:szCs w:val="20"/>
          </w:rPr>
          <w:t xml:space="preserve"> Log</w:t>
        </w:r>
      </w:hyperlink>
      <w:r w:rsidR="002C1A99">
        <w:rPr>
          <w:sz w:val="20"/>
          <w:szCs w:val="20"/>
        </w:rPr>
        <w:t xml:space="preserve"> with you during the day, and at least once during the day (waiting in line, just before getting in or out of your car…), practice using “STOP”, and record it on the Informal Practice Log when you can.</w:t>
      </w:r>
    </w:p>
    <w:p w14:paraId="6E7211EE" w14:textId="77777777" w:rsidR="00FC07F2" w:rsidRPr="00FC07F2" w:rsidRDefault="00FC07F2" w:rsidP="004D7238">
      <w:pPr>
        <w:pStyle w:val="Default"/>
        <w:rPr>
          <w:sz w:val="12"/>
          <w:szCs w:val="12"/>
        </w:rPr>
      </w:pPr>
    </w:p>
    <w:p w14:paraId="2926D81D" w14:textId="77777777" w:rsidR="00FC07F2" w:rsidRPr="004D7238" w:rsidRDefault="00FC07F2" w:rsidP="00FC07F2">
      <w:pPr>
        <w:pStyle w:val="Default"/>
        <w:rPr>
          <w:sz w:val="20"/>
          <w:szCs w:val="20"/>
        </w:rPr>
      </w:pPr>
      <w:r w:rsidRPr="00A900B4">
        <w:rPr>
          <w:b/>
          <w:sz w:val="20"/>
          <w:szCs w:val="20"/>
        </w:rPr>
        <w:t>NOTE:</w:t>
      </w:r>
      <w:r>
        <w:rPr>
          <w:sz w:val="20"/>
          <w:szCs w:val="20"/>
        </w:rPr>
        <w:t xml:space="preserve"> </w:t>
      </w:r>
      <w:r w:rsidRPr="00A900B4">
        <w:rPr>
          <w:sz w:val="20"/>
          <w:szCs w:val="20"/>
        </w:rPr>
        <w:t xml:space="preserve">On the last day of your practice, instead of recording your informal practice of "STOP", please take the time to complete the </w:t>
      </w:r>
      <w:hyperlink r:id="rId11" w:history="1">
        <w:r w:rsidRPr="00B8625E">
          <w:rPr>
            <w:rStyle w:val="Hyperlink"/>
            <w:sz w:val="20"/>
            <w:szCs w:val="20"/>
          </w:rPr>
          <w:t>Midway Self-Assessment Worksheet</w:t>
        </w:r>
      </w:hyperlink>
      <w:r>
        <w:rPr>
          <w:sz w:val="20"/>
          <w:szCs w:val="20"/>
        </w:rPr>
        <w:t xml:space="preserve"> which was</w:t>
      </w:r>
      <w:r w:rsidRPr="00A900B4">
        <w:rPr>
          <w:sz w:val="20"/>
          <w:szCs w:val="20"/>
        </w:rPr>
        <w:t xml:space="preserve"> included with your practice sheets</w:t>
      </w:r>
      <w:r>
        <w:rPr>
          <w:sz w:val="20"/>
          <w:szCs w:val="20"/>
        </w:rPr>
        <w:t xml:space="preserve"> </w:t>
      </w:r>
      <w:r>
        <w:rPr>
          <w:rFonts w:ascii="Arial" w:hAnsi="Arial" w:cs="Arial"/>
          <w:sz w:val="20"/>
          <w:szCs w:val="20"/>
        </w:rPr>
        <w:t>(see Week 4, under “Practice Sheets”).</w:t>
      </w:r>
    </w:p>
    <w:p w14:paraId="523DA5BA" w14:textId="77777777" w:rsidR="00F23049" w:rsidRDefault="00F23049" w:rsidP="00B26282">
      <w:pPr>
        <w:rPr>
          <w:rFonts w:ascii="Comic Sans MS" w:hAnsi="Comic Sans MS" w:cs="Comic Sans MS"/>
        </w:rPr>
      </w:pPr>
    </w:p>
    <w:p w14:paraId="220BBE91" w14:textId="77777777" w:rsidR="00314137" w:rsidRDefault="00B26282" w:rsidP="00314137">
      <w:pPr>
        <w:rPr>
          <w:rFonts w:ascii="Comic Sans MS" w:hAnsi="Comic Sans MS"/>
        </w:rPr>
      </w:pPr>
      <w:r>
        <w:rPr>
          <w:rFonts w:ascii="Comic Sans MS" w:hAnsi="Comic Sans MS"/>
        </w:rPr>
        <w:t xml:space="preserve">  </w:t>
      </w:r>
      <w:r w:rsidR="00314137">
        <w:rPr>
          <w:rFonts w:ascii="Comic Sans MS" w:hAnsi="Comic Sans MS"/>
        </w:rPr>
        <w:t xml:space="preserve"> </w:t>
      </w:r>
      <w:r w:rsidR="006D39B9">
        <w:rPr>
          <w:rFonts w:ascii="Comic Sans MS" w:hAnsi="Comic Sans MS"/>
        </w:rPr>
        <w:t>…</w:t>
      </w:r>
      <w:r w:rsidR="00314137">
        <w:rPr>
          <w:rFonts w:ascii="Comic Sans MS" w:hAnsi="Comic Sans MS"/>
        </w:rPr>
        <w:t>Da</w:t>
      </w:r>
      <w:r w:rsidR="002311E9">
        <w:rPr>
          <w:rFonts w:ascii="Comic Sans MS" w:hAnsi="Comic Sans MS"/>
        </w:rPr>
        <w:t>te</w:t>
      </w:r>
      <w:r w:rsidR="006D39B9">
        <w:rPr>
          <w:rFonts w:ascii="Comic Sans MS" w:hAnsi="Comic Sans MS"/>
        </w:rPr>
        <w:t>…</w:t>
      </w:r>
      <w:r w:rsidR="00314137">
        <w:rPr>
          <w:rFonts w:ascii="Comic Sans MS" w:hAnsi="Comic Sans MS"/>
        </w:rPr>
        <w:tab/>
      </w:r>
      <w:r w:rsidR="00314137">
        <w:rPr>
          <w:rFonts w:ascii="Comic Sans MS" w:hAnsi="Comic Sans MS"/>
        </w:rPr>
        <w:tab/>
      </w:r>
      <w:r w:rsidR="00314137">
        <w:rPr>
          <w:rFonts w:ascii="Comic Sans MS" w:hAnsi="Comic Sans MS"/>
        </w:rPr>
        <w:tab/>
      </w:r>
      <w:r w:rsidR="00314137">
        <w:rPr>
          <w:rFonts w:ascii="Comic Sans MS" w:hAnsi="Comic Sans MS"/>
        </w:rPr>
        <w:tab/>
      </w:r>
      <w:r w:rsidR="00314137">
        <w:rPr>
          <w:rFonts w:ascii="Comic Sans MS" w:hAnsi="Comic Sans MS"/>
        </w:rPr>
        <w:tab/>
      </w:r>
      <w:r w:rsidR="00314137">
        <w:rPr>
          <w:rFonts w:ascii="Comic Sans MS" w:hAnsi="Comic Sans MS"/>
        </w:rPr>
        <w:tab/>
      </w:r>
      <w:r w:rsidR="00E41C47">
        <w:rPr>
          <w:rFonts w:ascii="Comic Sans MS" w:hAnsi="Comic Sans MS"/>
        </w:rPr>
        <w:t xml:space="preserve">Formal Practice </w:t>
      </w:r>
      <w:r w:rsidR="00314137">
        <w:rPr>
          <w:rFonts w:ascii="Comic Sans MS" w:hAnsi="Comic Sans MS"/>
        </w:rPr>
        <w:t>Comments</w:t>
      </w:r>
      <w:r w:rsidR="00E41C47">
        <w:rPr>
          <w:rFonts w:ascii="Comic Sans MS" w:hAnsi="Comic Sans MS"/>
        </w:rPr>
        <w:t xml:space="preserve"> (</w:t>
      </w:r>
      <w:r w:rsidR="002C1A99">
        <w:rPr>
          <w:rFonts w:ascii="Comic Sans MS" w:hAnsi="Comic Sans MS"/>
        </w:rPr>
        <w:t>Yoga or Sitting</w:t>
      </w:r>
      <w:r w:rsidR="00E41C47">
        <w:rPr>
          <w:rFonts w:ascii="Comic Sans MS" w:hAnsi="Comic Sans MS"/>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E2569B" w:rsidRPr="00C253CC" w14:paraId="0320220C" w14:textId="77777777" w:rsidTr="00C253CC">
        <w:trPr>
          <w:trHeight w:val="1152"/>
        </w:trPr>
        <w:tc>
          <w:tcPr>
            <w:tcW w:w="1548" w:type="dxa"/>
          </w:tcPr>
          <w:p w14:paraId="379A8D07" w14:textId="77777777" w:rsidR="00E2569B" w:rsidRPr="00784D74" w:rsidRDefault="00E2569B" w:rsidP="00314137">
            <w:pPr>
              <w:rPr>
                <w:rFonts w:ascii="Arial" w:hAnsi="Arial" w:cs="Arial"/>
                <w:sz w:val="22"/>
                <w:szCs w:val="22"/>
              </w:rPr>
            </w:pPr>
          </w:p>
          <w:p w14:paraId="3F2122E7" w14:textId="77777777" w:rsidR="00E2569B" w:rsidRPr="00784D74" w:rsidRDefault="00E2569B" w:rsidP="00314137">
            <w:pPr>
              <w:rPr>
                <w:rFonts w:ascii="Arial" w:hAnsi="Arial" w:cs="Arial"/>
                <w:sz w:val="22"/>
                <w:szCs w:val="22"/>
              </w:rPr>
            </w:pPr>
          </w:p>
        </w:tc>
        <w:tc>
          <w:tcPr>
            <w:tcW w:w="8100" w:type="dxa"/>
          </w:tcPr>
          <w:p w14:paraId="7544DE31" w14:textId="77777777" w:rsidR="00E2569B" w:rsidRDefault="00E2569B" w:rsidP="00773839">
            <w:pPr>
              <w:rPr>
                <w:rFonts w:ascii="Arial" w:hAnsi="Arial" w:cs="Arial"/>
                <w:sz w:val="20"/>
                <w:szCs w:val="20"/>
              </w:rPr>
            </w:pPr>
          </w:p>
          <w:p w14:paraId="6E0CFBAE" w14:textId="77777777" w:rsidR="00773839" w:rsidRPr="00773839" w:rsidRDefault="00773839" w:rsidP="00773839">
            <w:pPr>
              <w:rPr>
                <w:rFonts w:ascii="Arial" w:hAnsi="Arial" w:cs="Arial"/>
                <w:sz w:val="20"/>
                <w:szCs w:val="20"/>
              </w:rPr>
            </w:pPr>
          </w:p>
        </w:tc>
      </w:tr>
      <w:tr w:rsidR="00E2569B" w:rsidRPr="00C253CC" w14:paraId="12A744C4" w14:textId="77777777" w:rsidTr="00C253CC">
        <w:trPr>
          <w:trHeight w:val="1152"/>
        </w:trPr>
        <w:tc>
          <w:tcPr>
            <w:tcW w:w="1548" w:type="dxa"/>
          </w:tcPr>
          <w:p w14:paraId="02C6E621" w14:textId="77777777" w:rsidR="00E2569B" w:rsidRPr="00784D74" w:rsidRDefault="00E2569B" w:rsidP="00314137">
            <w:pPr>
              <w:rPr>
                <w:rFonts w:ascii="Arial" w:hAnsi="Arial" w:cs="Arial"/>
                <w:sz w:val="22"/>
                <w:szCs w:val="22"/>
              </w:rPr>
            </w:pPr>
          </w:p>
          <w:p w14:paraId="23772336" w14:textId="77777777" w:rsidR="00E2569B" w:rsidRPr="00784D74" w:rsidRDefault="00E2569B" w:rsidP="00314137">
            <w:pPr>
              <w:rPr>
                <w:rFonts w:ascii="Arial" w:hAnsi="Arial" w:cs="Arial"/>
                <w:sz w:val="22"/>
                <w:szCs w:val="22"/>
              </w:rPr>
            </w:pPr>
          </w:p>
        </w:tc>
        <w:tc>
          <w:tcPr>
            <w:tcW w:w="8100" w:type="dxa"/>
          </w:tcPr>
          <w:p w14:paraId="2C8E80F7" w14:textId="77777777" w:rsidR="00773839" w:rsidRDefault="00773839" w:rsidP="00773839">
            <w:pPr>
              <w:rPr>
                <w:rFonts w:ascii="Arial" w:hAnsi="Arial" w:cs="Arial"/>
                <w:sz w:val="20"/>
                <w:szCs w:val="20"/>
              </w:rPr>
            </w:pPr>
          </w:p>
          <w:p w14:paraId="71F65852" w14:textId="77777777" w:rsidR="00E2569B" w:rsidRPr="00773839" w:rsidRDefault="00E2569B" w:rsidP="00314137">
            <w:pPr>
              <w:rPr>
                <w:rFonts w:ascii="Arial" w:hAnsi="Arial" w:cs="Arial"/>
                <w:sz w:val="20"/>
                <w:szCs w:val="20"/>
              </w:rPr>
            </w:pPr>
          </w:p>
        </w:tc>
      </w:tr>
      <w:tr w:rsidR="00E2569B" w:rsidRPr="00C253CC" w14:paraId="461640B1" w14:textId="77777777" w:rsidTr="00C253CC">
        <w:trPr>
          <w:trHeight w:val="1152"/>
        </w:trPr>
        <w:tc>
          <w:tcPr>
            <w:tcW w:w="1548" w:type="dxa"/>
          </w:tcPr>
          <w:p w14:paraId="3605DA29" w14:textId="77777777" w:rsidR="00E2569B" w:rsidRPr="00784D74" w:rsidRDefault="00E2569B" w:rsidP="00314137">
            <w:pPr>
              <w:rPr>
                <w:rFonts w:ascii="Arial" w:hAnsi="Arial" w:cs="Arial"/>
                <w:sz w:val="22"/>
                <w:szCs w:val="22"/>
              </w:rPr>
            </w:pPr>
          </w:p>
          <w:p w14:paraId="198F3143" w14:textId="77777777" w:rsidR="00E2569B" w:rsidRPr="00784D74" w:rsidRDefault="00E2569B" w:rsidP="002311E9">
            <w:pPr>
              <w:rPr>
                <w:rFonts w:ascii="Arial" w:hAnsi="Arial" w:cs="Arial"/>
                <w:sz w:val="22"/>
                <w:szCs w:val="22"/>
              </w:rPr>
            </w:pPr>
          </w:p>
        </w:tc>
        <w:tc>
          <w:tcPr>
            <w:tcW w:w="8100" w:type="dxa"/>
          </w:tcPr>
          <w:p w14:paraId="25618D11" w14:textId="77777777" w:rsidR="00773839" w:rsidRDefault="00773839" w:rsidP="00773839">
            <w:pPr>
              <w:rPr>
                <w:rFonts w:ascii="Arial" w:hAnsi="Arial" w:cs="Arial"/>
                <w:sz w:val="20"/>
                <w:szCs w:val="20"/>
              </w:rPr>
            </w:pPr>
          </w:p>
          <w:p w14:paraId="2A6D81B8" w14:textId="77777777" w:rsidR="00E2569B" w:rsidRPr="00773839" w:rsidRDefault="00E2569B" w:rsidP="00314137">
            <w:pPr>
              <w:rPr>
                <w:rFonts w:ascii="Arial" w:hAnsi="Arial" w:cs="Arial"/>
                <w:sz w:val="20"/>
                <w:szCs w:val="20"/>
              </w:rPr>
            </w:pPr>
          </w:p>
        </w:tc>
      </w:tr>
      <w:tr w:rsidR="00E2569B" w:rsidRPr="00C253CC" w14:paraId="321D533F" w14:textId="77777777" w:rsidTr="00C253CC">
        <w:trPr>
          <w:trHeight w:val="1152"/>
        </w:trPr>
        <w:tc>
          <w:tcPr>
            <w:tcW w:w="1548" w:type="dxa"/>
          </w:tcPr>
          <w:p w14:paraId="5EBC9FC3" w14:textId="77777777" w:rsidR="00E2569B" w:rsidRPr="00784D74" w:rsidRDefault="00E2569B" w:rsidP="00314137">
            <w:pPr>
              <w:rPr>
                <w:rFonts w:ascii="Arial" w:hAnsi="Arial" w:cs="Arial"/>
                <w:sz w:val="22"/>
                <w:szCs w:val="22"/>
              </w:rPr>
            </w:pPr>
          </w:p>
          <w:p w14:paraId="0549F767" w14:textId="77777777" w:rsidR="00E2569B" w:rsidRPr="00784D74" w:rsidRDefault="00E2569B" w:rsidP="00314137">
            <w:pPr>
              <w:rPr>
                <w:rFonts w:ascii="Arial" w:hAnsi="Arial" w:cs="Arial"/>
                <w:sz w:val="22"/>
                <w:szCs w:val="22"/>
              </w:rPr>
            </w:pPr>
          </w:p>
        </w:tc>
        <w:tc>
          <w:tcPr>
            <w:tcW w:w="8100" w:type="dxa"/>
          </w:tcPr>
          <w:p w14:paraId="01A4CBB1" w14:textId="77777777" w:rsidR="00773839" w:rsidRDefault="00773839" w:rsidP="00773839">
            <w:pPr>
              <w:rPr>
                <w:rFonts w:ascii="Arial" w:hAnsi="Arial" w:cs="Arial"/>
                <w:sz w:val="20"/>
                <w:szCs w:val="20"/>
              </w:rPr>
            </w:pPr>
          </w:p>
          <w:p w14:paraId="2A26EB4B" w14:textId="77777777" w:rsidR="00E2569B" w:rsidRPr="00773839" w:rsidRDefault="00E2569B" w:rsidP="00314137">
            <w:pPr>
              <w:rPr>
                <w:rFonts w:ascii="Arial" w:hAnsi="Arial" w:cs="Arial"/>
                <w:sz w:val="20"/>
                <w:szCs w:val="20"/>
              </w:rPr>
            </w:pPr>
          </w:p>
        </w:tc>
      </w:tr>
      <w:tr w:rsidR="00E2569B" w:rsidRPr="00C253CC" w14:paraId="36000AFB" w14:textId="77777777" w:rsidTr="00C253CC">
        <w:trPr>
          <w:trHeight w:val="1152"/>
        </w:trPr>
        <w:tc>
          <w:tcPr>
            <w:tcW w:w="1548" w:type="dxa"/>
          </w:tcPr>
          <w:p w14:paraId="2A0F634E" w14:textId="77777777" w:rsidR="00E2569B" w:rsidRPr="00784D74" w:rsidRDefault="00E2569B" w:rsidP="00314137">
            <w:pPr>
              <w:rPr>
                <w:rFonts w:ascii="Arial" w:hAnsi="Arial" w:cs="Arial"/>
                <w:sz w:val="22"/>
                <w:szCs w:val="22"/>
              </w:rPr>
            </w:pPr>
          </w:p>
          <w:p w14:paraId="2B616724" w14:textId="77777777" w:rsidR="00E2569B" w:rsidRPr="00784D74" w:rsidRDefault="00E2569B" w:rsidP="00314137">
            <w:pPr>
              <w:rPr>
                <w:rFonts w:ascii="Arial" w:hAnsi="Arial" w:cs="Arial"/>
                <w:sz w:val="22"/>
                <w:szCs w:val="22"/>
              </w:rPr>
            </w:pPr>
          </w:p>
        </w:tc>
        <w:tc>
          <w:tcPr>
            <w:tcW w:w="8100" w:type="dxa"/>
          </w:tcPr>
          <w:p w14:paraId="52BE89F6" w14:textId="77777777" w:rsidR="00773839" w:rsidRDefault="00773839" w:rsidP="00773839">
            <w:pPr>
              <w:rPr>
                <w:rFonts w:ascii="Arial" w:hAnsi="Arial" w:cs="Arial"/>
                <w:sz w:val="20"/>
                <w:szCs w:val="20"/>
              </w:rPr>
            </w:pPr>
          </w:p>
          <w:p w14:paraId="72BF7533" w14:textId="77777777" w:rsidR="00E2569B" w:rsidRPr="00773839" w:rsidRDefault="00E2569B" w:rsidP="00314137">
            <w:pPr>
              <w:rPr>
                <w:rFonts w:ascii="Arial" w:hAnsi="Arial" w:cs="Arial"/>
                <w:sz w:val="20"/>
                <w:szCs w:val="20"/>
              </w:rPr>
            </w:pPr>
          </w:p>
        </w:tc>
      </w:tr>
      <w:tr w:rsidR="00E2569B" w:rsidRPr="00C253CC" w14:paraId="2DF49844" w14:textId="77777777" w:rsidTr="00C253CC">
        <w:trPr>
          <w:trHeight w:val="1152"/>
        </w:trPr>
        <w:tc>
          <w:tcPr>
            <w:tcW w:w="1548" w:type="dxa"/>
          </w:tcPr>
          <w:p w14:paraId="3AB216ED" w14:textId="77777777" w:rsidR="00E2569B" w:rsidRPr="00784D74" w:rsidRDefault="00E2569B" w:rsidP="00E2569B">
            <w:pPr>
              <w:rPr>
                <w:rFonts w:ascii="Arial" w:hAnsi="Arial" w:cs="Arial"/>
                <w:sz w:val="22"/>
                <w:szCs w:val="22"/>
              </w:rPr>
            </w:pPr>
          </w:p>
          <w:p w14:paraId="5D265079" w14:textId="77777777" w:rsidR="00E2569B" w:rsidRPr="00784D74" w:rsidRDefault="00E2569B" w:rsidP="002311E9">
            <w:pPr>
              <w:rPr>
                <w:rFonts w:ascii="Arial" w:hAnsi="Arial" w:cs="Arial"/>
                <w:sz w:val="22"/>
                <w:szCs w:val="22"/>
              </w:rPr>
            </w:pPr>
          </w:p>
        </w:tc>
        <w:tc>
          <w:tcPr>
            <w:tcW w:w="8100" w:type="dxa"/>
          </w:tcPr>
          <w:p w14:paraId="21EA0BA6" w14:textId="77777777" w:rsidR="00773839" w:rsidRDefault="00773839" w:rsidP="00773839">
            <w:pPr>
              <w:rPr>
                <w:rFonts w:ascii="Arial" w:hAnsi="Arial" w:cs="Arial"/>
                <w:sz w:val="20"/>
                <w:szCs w:val="20"/>
              </w:rPr>
            </w:pPr>
          </w:p>
          <w:p w14:paraId="2ACDA30B" w14:textId="77777777" w:rsidR="00E2569B" w:rsidRPr="00773839" w:rsidRDefault="00E2569B" w:rsidP="00314137">
            <w:pPr>
              <w:rPr>
                <w:rFonts w:ascii="Arial" w:hAnsi="Arial" w:cs="Arial"/>
                <w:sz w:val="20"/>
                <w:szCs w:val="20"/>
              </w:rPr>
            </w:pPr>
          </w:p>
        </w:tc>
      </w:tr>
      <w:tr w:rsidR="00E2569B" w:rsidRPr="00C253CC" w14:paraId="57A7BF4B" w14:textId="77777777" w:rsidTr="00C253CC">
        <w:trPr>
          <w:trHeight w:val="1152"/>
        </w:trPr>
        <w:tc>
          <w:tcPr>
            <w:tcW w:w="1548" w:type="dxa"/>
          </w:tcPr>
          <w:p w14:paraId="1B82362E" w14:textId="77777777" w:rsidR="00E2569B" w:rsidRPr="00784D74" w:rsidRDefault="00E2569B" w:rsidP="00E2569B">
            <w:pPr>
              <w:rPr>
                <w:rFonts w:ascii="Arial" w:hAnsi="Arial" w:cs="Arial"/>
                <w:sz w:val="22"/>
                <w:szCs w:val="22"/>
              </w:rPr>
            </w:pPr>
          </w:p>
          <w:p w14:paraId="1C82BFDE" w14:textId="77777777" w:rsidR="00BC45E9" w:rsidRDefault="00BC45E9" w:rsidP="00BC45E9">
            <w:pPr>
              <w:rPr>
                <w:rFonts w:ascii="Arial" w:hAnsi="Arial" w:cs="Arial"/>
                <w:sz w:val="22"/>
                <w:szCs w:val="22"/>
              </w:rPr>
            </w:pPr>
          </w:p>
          <w:p w14:paraId="5F0779D8" w14:textId="77777777" w:rsidR="00BC45E9" w:rsidRDefault="00BC45E9" w:rsidP="00BC45E9">
            <w:pPr>
              <w:rPr>
                <w:rFonts w:ascii="Arial" w:hAnsi="Arial" w:cs="Arial"/>
                <w:sz w:val="22"/>
                <w:szCs w:val="22"/>
              </w:rPr>
            </w:pPr>
          </w:p>
          <w:p w14:paraId="6D655581" w14:textId="3CDA3746" w:rsidR="00E2569B" w:rsidRPr="00784D74" w:rsidRDefault="00BC45E9" w:rsidP="00A95331">
            <w:pPr>
              <w:jc w:val="center"/>
              <w:rPr>
                <w:rFonts w:ascii="Arial" w:hAnsi="Arial" w:cs="Arial"/>
                <w:sz w:val="22"/>
                <w:szCs w:val="22"/>
              </w:rPr>
            </w:pPr>
            <w:r w:rsidRPr="00AD359E">
              <w:rPr>
                <w:rFonts w:ascii="Arial" w:hAnsi="Arial" w:cs="Arial"/>
                <w:i/>
                <w:iCs/>
                <w:color w:val="7B7B7B" w:themeColor="accent3" w:themeShade="BF"/>
                <w:sz w:val="17"/>
                <w:szCs w:val="17"/>
              </w:rPr>
              <w:t xml:space="preserve">7th day </w:t>
            </w:r>
            <w:r>
              <w:rPr>
                <w:rFonts w:ascii="Arial" w:hAnsi="Arial" w:cs="Arial"/>
                <w:i/>
                <w:iCs/>
                <w:color w:val="7B7B7B" w:themeColor="accent3" w:themeShade="BF"/>
                <w:sz w:val="17"/>
                <w:szCs w:val="17"/>
              </w:rPr>
              <w:t xml:space="preserve">&amp; </w:t>
            </w:r>
            <w:r w:rsidRPr="00AD359E">
              <w:rPr>
                <w:rFonts w:ascii="Arial" w:hAnsi="Arial" w:cs="Arial"/>
                <w:i/>
                <w:iCs/>
                <w:color w:val="7B7B7B" w:themeColor="accent3" w:themeShade="BF"/>
                <w:sz w:val="17"/>
                <w:szCs w:val="17"/>
              </w:rPr>
              <w:t xml:space="preserve">beyond </w:t>
            </w:r>
            <w:r>
              <w:rPr>
                <w:rFonts w:ascii="Arial" w:hAnsi="Arial" w:cs="Arial"/>
                <w:i/>
                <w:iCs/>
                <w:color w:val="7B7B7B" w:themeColor="accent3" w:themeShade="BF"/>
                <w:sz w:val="17"/>
                <w:szCs w:val="17"/>
              </w:rPr>
              <w:t xml:space="preserve">is </w:t>
            </w:r>
            <w:r w:rsidRPr="00AD359E">
              <w:rPr>
                <w:rFonts w:ascii="Arial" w:hAnsi="Arial" w:cs="Arial"/>
                <w:i/>
                <w:iCs/>
                <w:color w:val="7B7B7B" w:themeColor="accent3" w:themeShade="BF"/>
                <w:sz w:val="17"/>
                <w:szCs w:val="17"/>
              </w:rPr>
              <w:t>optional</w:t>
            </w:r>
          </w:p>
        </w:tc>
        <w:tc>
          <w:tcPr>
            <w:tcW w:w="8100" w:type="dxa"/>
          </w:tcPr>
          <w:p w14:paraId="638E2B0D" w14:textId="77777777" w:rsidR="00773839" w:rsidRDefault="00773839" w:rsidP="00773839">
            <w:pPr>
              <w:rPr>
                <w:rFonts w:ascii="Arial" w:hAnsi="Arial" w:cs="Arial"/>
                <w:sz w:val="20"/>
                <w:szCs w:val="20"/>
              </w:rPr>
            </w:pPr>
          </w:p>
          <w:p w14:paraId="60166EDB" w14:textId="77777777" w:rsidR="00E2569B" w:rsidRPr="00FC07F2" w:rsidRDefault="00E2569B" w:rsidP="00314137">
            <w:pPr>
              <w:rPr>
                <w:rFonts w:ascii="Arial" w:hAnsi="Arial" w:cs="Arial"/>
                <w:b/>
                <w:i/>
                <w:sz w:val="20"/>
                <w:szCs w:val="20"/>
              </w:rPr>
            </w:pPr>
          </w:p>
        </w:tc>
      </w:tr>
    </w:tbl>
    <w:p w14:paraId="59628420" w14:textId="77777777" w:rsidR="00314137" w:rsidRDefault="00314137" w:rsidP="00DC7593"/>
    <w:sectPr w:rsidR="00314137" w:rsidSect="00312A1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247E5"/>
    <w:multiLevelType w:val="multilevel"/>
    <w:tmpl w:val="C5642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F023E04"/>
    <w:multiLevelType w:val="hybridMultilevel"/>
    <w:tmpl w:val="C56422BE"/>
    <w:lvl w:ilvl="0" w:tplc="D8CC87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C7"/>
    <w:rsid w:val="00031A38"/>
    <w:rsid w:val="00046197"/>
    <w:rsid w:val="000860F7"/>
    <w:rsid w:val="001905B7"/>
    <w:rsid w:val="0020743C"/>
    <w:rsid w:val="0022214F"/>
    <w:rsid w:val="00223768"/>
    <w:rsid w:val="002311E9"/>
    <w:rsid w:val="00242695"/>
    <w:rsid w:val="002869F4"/>
    <w:rsid w:val="002A31AE"/>
    <w:rsid w:val="002C1A99"/>
    <w:rsid w:val="00300461"/>
    <w:rsid w:val="00311EEF"/>
    <w:rsid w:val="00312A1E"/>
    <w:rsid w:val="00314137"/>
    <w:rsid w:val="0032480A"/>
    <w:rsid w:val="0032703D"/>
    <w:rsid w:val="0034749F"/>
    <w:rsid w:val="00385609"/>
    <w:rsid w:val="003A15A1"/>
    <w:rsid w:val="003A55A8"/>
    <w:rsid w:val="004055CD"/>
    <w:rsid w:val="004479FC"/>
    <w:rsid w:val="004C3278"/>
    <w:rsid w:val="004D7238"/>
    <w:rsid w:val="005C4D84"/>
    <w:rsid w:val="006A0543"/>
    <w:rsid w:val="006D39B9"/>
    <w:rsid w:val="00773839"/>
    <w:rsid w:val="007826AB"/>
    <w:rsid w:val="00784D74"/>
    <w:rsid w:val="007B1854"/>
    <w:rsid w:val="008353A4"/>
    <w:rsid w:val="008354E5"/>
    <w:rsid w:val="008C6152"/>
    <w:rsid w:val="009461A3"/>
    <w:rsid w:val="0098356F"/>
    <w:rsid w:val="00993EAD"/>
    <w:rsid w:val="00A64640"/>
    <w:rsid w:val="00A906B5"/>
    <w:rsid w:val="00A95331"/>
    <w:rsid w:val="00AB4128"/>
    <w:rsid w:val="00AD44D1"/>
    <w:rsid w:val="00B0645D"/>
    <w:rsid w:val="00B23BBF"/>
    <w:rsid w:val="00B26282"/>
    <w:rsid w:val="00B55D2F"/>
    <w:rsid w:val="00B8625E"/>
    <w:rsid w:val="00BC45E9"/>
    <w:rsid w:val="00C253CC"/>
    <w:rsid w:val="00CA7251"/>
    <w:rsid w:val="00CC17A5"/>
    <w:rsid w:val="00CD1448"/>
    <w:rsid w:val="00CE28A9"/>
    <w:rsid w:val="00D05ED0"/>
    <w:rsid w:val="00DC7593"/>
    <w:rsid w:val="00E2569B"/>
    <w:rsid w:val="00E41C47"/>
    <w:rsid w:val="00E4423F"/>
    <w:rsid w:val="00EF774C"/>
    <w:rsid w:val="00F23049"/>
    <w:rsid w:val="00F37C04"/>
    <w:rsid w:val="00F4732B"/>
    <w:rsid w:val="00FA6DB8"/>
    <w:rsid w:val="00FC07F2"/>
    <w:rsid w:val="00FE7CDD"/>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E137E"/>
  <w15:chartTrackingRefBased/>
  <w15:docId w15:val="{0CB01DF4-DC2A-4536-A660-BA85742D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6282"/>
    <w:rPr>
      <w:rFonts w:ascii="Tahoma" w:hAnsi="Tahoma" w:cs="Tahoma"/>
      <w:sz w:val="16"/>
      <w:szCs w:val="16"/>
    </w:rPr>
  </w:style>
  <w:style w:type="character" w:styleId="Hyperlink">
    <w:name w:val="Hyperlink"/>
    <w:rsid w:val="001905B7"/>
    <w:rPr>
      <w:color w:val="0000FF"/>
      <w:u w:val="single"/>
    </w:rPr>
  </w:style>
  <w:style w:type="paragraph" w:customStyle="1" w:styleId="Default">
    <w:name w:val="Default"/>
    <w:rsid w:val="004D7238"/>
    <w:pPr>
      <w:autoSpaceDE w:val="0"/>
      <w:autoSpaceDN w:val="0"/>
      <w:adjustRightInd w:val="0"/>
    </w:pPr>
    <w:rPr>
      <w:rFonts w:ascii="Comic Sans MS" w:hAnsi="Comic Sans MS" w:cs="Comic Sans MS"/>
      <w:color w:val="000000"/>
      <w:sz w:val="24"/>
      <w:szCs w:val="24"/>
    </w:rPr>
  </w:style>
  <w:style w:type="character" w:styleId="FollowedHyperlink">
    <w:name w:val="FollowedHyperlink"/>
    <w:rsid w:val="00385609"/>
    <w:rPr>
      <w:color w:val="800080"/>
      <w:u w:val="single"/>
    </w:rPr>
  </w:style>
  <w:style w:type="paragraph" w:styleId="PlainText">
    <w:name w:val="Plain Text"/>
    <w:basedOn w:val="Normal"/>
    <w:link w:val="PlainTextChar"/>
    <w:rsid w:val="00312A1E"/>
    <w:rPr>
      <w:rFonts w:ascii="Courier New" w:hAnsi="Courier New" w:cs="Courier New"/>
      <w:sz w:val="20"/>
      <w:szCs w:val="20"/>
    </w:rPr>
  </w:style>
  <w:style w:type="character" w:customStyle="1" w:styleId="PlainTextChar">
    <w:name w:val="Plain Text Char"/>
    <w:link w:val="PlainText"/>
    <w:rsid w:val="00312A1E"/>
    <w:rPr>
      <w:rFonts w:ascii="Courier New" w:hAnsi="Courier New" w:cs="Courier New"/>
    </w:rPr>
  </w:style>
  <w:style w:type="character" w:styleId="UnresolvedMention">
    <w:name w:val="Unresolved Mention"/>
    <w:basedOn w:val="DefaultParagraphFont"/>
    <w:uiPriority w:val="99"/>
    <w:semiHidden/>
    <w:unhideWhenUsed/>
    <w:rsid w:val="00B862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lousemindfulness.com/online-meeting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lousemindfulness.com/meditations/sittingmedita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lousemindfulness.com/meditations/yoga2.html" TargetMode="External"/><Relationship Id="rId11" Type="http://schemas.openxmlformats.org/officeDocument/2006/relationships/hyperlink" Target="https://palousemindfulness.com/docs/midway-assessment.pdf" TargetMode="External"/><Relationship Id="rId5" Type="http://schemas.openxmlformats.org/officeDocument/2006/relationships/hyperlink" Target="http://palousemindfulness.com" TargetMode="External"/><Relationship Id="rId10" Type="http://schemas.openxmlformats.org/officeDocument/2006/relationships/hyperlink" Target="http://palousemindfulness.com/practice/week4-informal.pdf" TargetMode="External"/><Relationship Id="rId4" Type="http://schemas.openxmlformats.org/officeDocument/2006/relationships/webSettings" Target="webSettings.xml"/><Relationship Id="rId9" Type="http://schemas.openxmlformats.org/officeDocument/2006/relationships/hyperlink" Target="http://palousemindfulness.com/docs/ST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313</Words>
  <Characters>1491</Characters>
  <Application>Microsoft Office Word</Application>
  <DocSecurity>0</DocSecurity>
  <Lines>57</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CharactersWithSpaces>
  <SharedDoc>false</SharedDoc>
  <HLinks>
    <vt:vector size="36" baseType="variant">
      <vt:variant>
        <vt:i4>4259871</vt:i4>
      </vt:variant>
      <vt:variant>
        <vt:i4>15</vt:i4>
      </vt:variant>
      <vt:variant>
        <vt:i4>0</vt:i4>
      </vt:variant>
      <vt:variant>
        <vt:i4>5</vt:i4>
      </vt:variant>
      <vt:variant>
        <vt:lpwstr>http://palousemindfulness.com/practice/week4-informal.pdf</vt:lpwstr>
      </vt:variant>
      <vt:variant>
        <vt:lpwstr/>
      </vt:variant>
      <vt:variant>
        <vt:i4>1376350</vt:i4>
      </vt:variant>
      <vt:variant>
        <vt:i4>12</vt:i4>
      </vt:variant>
      <vt:variant>
        <vt:i4>0</vt:i4>
      </vt:variant>
      <vt:variant>
        <vt:i4>5</vt:i4>
      </vt:variant>
      <vt:variant>
        <vt:lpwstr>http://palousemindfulness.com/practice/breathingspace.pdf</vt:lpwstr>
      </vt:variant>
      <vt:variant>
        <vt:lpwstr/>
      </vt:variant>
      <vt:variant>
        <vt:i4>2228327</vt:i4>
      </vt:variant>
      <vt:variant>
        <vt:i4>9</vt:i4>
      </vt:variant>
      <vt:variant>
        <vt:i4>0</vt:i4>
      </vt:variant>
      <vt:variant>
        <vt:i4>5</vt:i4>
      </vt:variant>
      <vt:variant>
        <vt:lpwstr>http://palousemindfulness.com/disks/sittingmeditation.html</vt:lpwstr>
      </vt:variant>
      <vt:variant>
        <vt:lpwstr/>
      </vt:variant>
      <vt:variant>
        <vt:i4>3735592</vt:i4>
      </vt:variant>
      <vt:variant>
        <vt:i4>6</vt:i4>
      </vt:variant>
      <vt:variant>
        <vt:i4>0</vt:i4>
      </vt:variant>
      <vt:variant>
        <vt:i4>5</vt:i4>
      </vt:variant>
      <vt:variant>
        <vt:lpwstr>http://palousemindfulness.com/disks/yoga2.html</vt:lpwstr>
      </vt:variant>
      <vt:variant>
        <vt:lpwstr/>
      </vt:variant>
      <vt:variant>
        <vt:i4>2883685</vt:i4>
      </vt:variant>
      <vt:variant>
        <vt:i4>3</vt:i4>
      </vt:variant>
      <vt:variant>
        <vt:i4>0</vt:i4>
      </vt:variant>
      <vt:variant>
        <vt:i4>5</vt:i4>
      </vt:variant>
      <vt:variant>
        <vt:lpwstr>http://palousemindfulness.com/</vt:lpwstr>
      </vt:variant>
      <vt:variant>
        <vt:lpwstr/>
      </vt:variant>
      <vt:variant>
        <vt:i4>5505028</vt:i4>
      </vt:variant>
      <vt:variant>
        <vt:i4>0</vt:i4>
      </vt:variant>
      <vt:variant>
        <vt:i4>0</vt:i4>
      </vt:variant>
      <vt:variant>
        <vt:i4>5</vt:i4>
      </vt:variant>
      <vt:variant>
        <vt:lpwstr>http://palousemindfulness.com/practice/week4-formal.html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12</cp:revision>
  <cp:lastPrinted>2014-10-06T19:28:00Z</cp:lastPrinted>
  <dcterms:created xsi:type="dcterms:W3CDTF">2016-05-15T04:49:00Z</dcterms:created>
  <dcterms:modified xsi:type="dcterms:W3CDTF">2021-07-07T04:59:00Z</dcterms:modified>
</cp:coreProperties>
</file>